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3B2B2" w14:textId="2B034A22" w:rsidR="0041420D" w:rsidRPr="008C6C9B" w:rsidRDefault="0041420D" w:rsidP="008C6C9B">
      <w:pPr>
        <w:suppressAutoHyphens/>
        <w:autoSpaceDN w:val="0"/>
        <w:spacing w:after="0" w:line="240" w:lineRule="auto"/>
        <w:ind w:right="-1"/>
        <w:rPr>
          <w:rFonts w:ascii="Times New Roman" w:eastAsiaTheme="minorEastAsia" w:hAnsi="Times New Roman" w:cs="Times New Roman"/>
          <w:b/>
          <w:bCs/>
          <w:i/>
          <w:iCs/>
          <w:kern w:val="0"/>
          <w:u w:val="single"/>
          <w:lang w:eastAsia="pl-PL"/>
          <w14:ligatures w14:val="none"/>
        </w:rPr>
      </w:pPr>
      <w:bookmarkStart w:id="0" w:name="_Hlk166770682"/>
      <w:r w:rsidRPr="00BD271B">
        <w:rPr>
          <w:rFonts w:ascii="Times New Roman" w:eastAsiaTheme="minorEastAsia" w:hAnsi="Times New Roman" w:cs="Times New Roman"/>
          <w:b/>
          <w:bCs/>
          <w:i/>
          <w:iCs/>
          <w:kern w:val="0"/>
          <w:u w:val="single"/>
          <w:lang w:eastAsia="pl-PL"/>
          <w14:ligatures w14:val="none"/>
        </w:rPr>
        <w:t xml:space="preserve">Załącznik nr </w:t>
      </w:r>
      <w:r w:rsidR="008C6C9B">
        <w:rPr>
          <w:rFonts w:ascii="Times New Roman" w:eastAsiaTheme="minorEastAsia" w:hAnsi="Times New Roman" w:cs="Times New Roman"/>
          <w:b/>
          <w:bCs/>
          <w:i/>
          <w:iCs/>
          <w:kern w:val="0"/>
          <w:u w:val="single"/>
          <w:lang w:eastAsia="pl-PL"/>
          <w14:ligatures w14:val="none"/>
        </w:rPr>
        <w:t>1</w:t>
      </w:r>
      <w:r w:rsidRPr="00BD271B">
        <w:rPr>
          <w:rFonts w:ascii="Times New Roman" w:eastAsiaTheme="minorEastAsia" w:hAnsi="Times New Roman" w:cs="Times New Roman"/>
          <w:b/>
          <w:bCs/>
          <w:i/>
          <w:iCs/>
          <w:kern w:val="0"/>
          <w:u w:val="single"/>
          <w:lang w:eastAsia="pl-PL"/>
          <w14:ligatures w14:val="none"/>
        </w:rPr>
        <w:t xml:space="preserve"> – </w:t>
      </w:r>
      <w:r>
        <w:rPr>
          <w:rFonts w:ascii="Times New Roman" w:eastAsiaTheme="minorEastAsia" w:hAnsi="Times New Roman" w:cs="Times New Roman"/>
          <w:b/>
          <w:bCs/>
          <w:i/>
          <w:iCs/>
          <w:kern w:val="0"/>
          <w:u w:val="single"/>
          <w:lang w:eastAsia="pl-PL"/>
          <w14:ligatures w14:val="none"/>
        </w:rPr>
        <w:t>OPIS PRZEDMIOTU ZAMÓWIENIA</w:t>
      </w:r>
      <w:r w:rsidRPr="00BD271B">
        <w:rPr>
          <w:rFonts w:ascii="Times New Roman" w:eastAsiaTheme="minorEastAsia" w:hAnsi="Times New Roman" w:cs="Times New Roman"/>
          <w:b/>
          <w:bCs/>
          <w:i/>
          <w:iCs/>
          <w:kern w:val="0"/>
          <w:u w:val="single"/>
          <w:lang w:eastAsia="pl-PL"/>
          <w14:ligatures w14:val="none"/>
        </w:rPr>
        <w:t xml:space="preserve"> w postępowaniu na </w:t>
      </w:r>
      <w:bookmarkStart w:id="1" w:name="_Hlk166768842"/>
      <w:bookmarkEnd w:id="0"/>
      <w:r w:rsidR="008C6C9B" w:rsidRPr="008C6C9B">
        <w:rPr>
          <w:rFonts w:ascii="Times New Roman" w:eastAsiaTheme="minorEastAsia" w:hAnsi="Times New Roman" w:cs="Times New Roman"/>
          <w:b/>
          <w:bCs/>
          <w:i/>
          <w:iCs/>
          <w:kern w:val="0"/>
          <w:u w:val="single"/>
          <w:lang w:eastAsia="pl-PL"/>
          <w14:ligatures w14:val="none"/>
        </w:rPr>
        <w:t>wykonanie i montaż szyldu na fasadzie budynku o nazwie „TEATR RAMPA NA TARGÓWKU</w:t>
      </w:r>
    </w:p>
    <w:bookmarkEnd w:id="1"/>
    <w:p w14:paraId="3B3CB760" w14:textId="77777777" w:rsidR="0041420D" w:rsidRDefault="0041420D">
      <w:pPr>
        <w:rPr>
          <w:rFonts w:ascii="Times New Roman" w:hAnsi="Times New Roman" w:cs="Times New Roman"/>
          <w:sz w:val="24"/>
          <w:szCs w:val="24"/>
        </w:rPr>
      </w:pPr>
    </w:p>
    <w:p w14:paraId="0B8DC2E9" w14:textId="0558D053" w:rsidR="00CD5336" w:rsidRPr="00827DAA" w:rsidRDefault="00F506A6">
      <w:pPr>
        <w:rPr>
          <w:rFonts w:ascii="Times New Roman" w:hAnsi="Times New Roman" w:cs="Times New Roman"/>
          <w:sz w:val="24"/>
          <w:szCs w:val="24"/>
        </w:rPr>
      </w:pPr>
      <w:r w:rsidRPr="00827DAA">
        <w:rPr>
          <w:rFonts w:ascii="Times New Roman" w:hAnsi="Times New Roman" w:cs="Times New Roman"/>
          <w:sz w:val="24"/>
          <w:szCs w:val="24"/>
        </w:rPr>
        <w:t>Opis przedmiotu zamówienia</w:t>
      </w:r>
    </w:p>
    <w:p w14:paraId="0464317A" w14:textId="78BE3E1B" w:rsidR="008C6C9B" w:rsidRPr="008C6C9B" w:rsidRDefault="001831A2" w:rsidP="002A0FA1">
      <w:pPr>
        <w:tabs>
          <w:tab w:val="left" w:pos="567"/>
          <w:tab w:val="left" w:pos="850"/>
        </w:tabs>
        <w:spacing w:after="0" w:line="252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27DAA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</w:t>
      </w:r>
      <w:r w:rsidR="002A0FA1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  <w:r w:rsidR="008C6C9B" w:rsidRPr="008C6C9B">
        <w:t xml:space="preserve"> </w:t>
      </w:r>
      <w:r w:rsidR="008C6C9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Przedmiotem niniejszego zamówienia jest:</w:t>
      </w:r>
    </w:p>
    <w:p w14:paraId="12CABA57" w14:textId="089679D5" w:rsidR="008C6C9B" w:rsidRPr="008C6C9B" w:rsidRDefault="008C6C9B" w:rsidP="002A0FA1">
      <w:pPr>
        <w:tabs>
          <w:tab w:val="left" w:pos="567"/>
          <w:tab w:val="left" w:pos="850"/>
        </w:tabs>
        <w:spacing w:after="0" w:line="252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wykonanie </w:t>
      </w:r>
      <w:r w:rsidR="004453E0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podświetlanego </w:t>
      </w:r>
      <w:r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szyldu o nazwie „TEATR RAMPA NA TARGÓWKU”</w:t>
      </w:r>
    </w:p>
    <w:p w14:paraId="5B5F248D" w14:textId="4354E8AF" w:rsidR="00B527AB" w:rsidRDefault="008C6C9B" w:rsidP="002A0FA1">
      <w:pPr>
        <w:tabs>
          <w:tab w:val="left" w:pos="567"/>
          <w:tab w:val="left" w:pos="850"/>
        </w:tabs>
        <w:spacing w:after="0" w:line="252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i montaż </w:t>
      </w: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tego szyldu </w:t>
      </w:r>
      <w:r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 fasadzie budynku Teatru Rampa na Targówku, 03-536 Warszawa, ul. Kołowa 20</w:t>
      </w:r>
      <w:r w:rsidR="002D27A0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zgodnie z</w:t>
      </w:r>
      <w:r w:rsidR="007044A9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założeniami i wytycznymi</w:t>
      </w:r>
      <w:r w:rsidR="002A0FA1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zawartymi w</w:t>
      </w:r>
      <w:r w:rsidR="00B527A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1F0253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załącznika</w:t>
      </w:r>
      <w:r w:rsidR="002A0FA1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ch</w:t>
      </w:r>
      <w:r w:rsidR="00B527A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stanowiący</w:t>
      </w:r>
      <w:r w:rsidR="002A0FA1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ch</w:t>
      </w:r>
      <w:r w:rsidR="00B527A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integralną część do zaproszenia do złożenia oferty</w:t>
      </w:r>
      <w:r w:rsidR="001F0253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; t.j.</w:t>
      </w:r>
      <w:r w:rsidR="002A0FA1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</w:t>
      </w:r>
      <w:r w:rsidR="001F0253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:</w:t>
      </w:r>
    </w:p>
    <w:p w14:paraId="64930F49" w14:textId="77777777" w:rsidR="002A0FA1" w:rsidRDefault="002A0FA1" w:rsidP="002A0FA1">
      <w:pPr>
        <w:tabs>
          <w:tab w:val="left" w:pos="567"/>
          <w:tab w:val="left" w:pos="850"/>
        </w:tabs>
        <w:spacing w:after="0" w:line="252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D239886" w14:textId="3DA6B557" w:rsidR="00B527AB" w:rsidRDefault="00B527AB" w:rsidP="002A0FA1">
      <w:pPr>
        <w:tabs>
          <w:tab w:val="left" w:pos="567"/>
          <w:tab w:val="left" w:pos="850"/>
        </w:tabs>
        <w:spacing w:after="0" w:line="252" w:lineRule="auto"/>
        <w:ind w:left="567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1. </w:t>
      </w:r>
      <w:r w:rsidR="008C6C9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projektem architektoniczno-budowlanym </w:t>
      </w:r>
      <w:r w:rsidR="003829F8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-</w:t>
      </w:r>
      <w:r w:rsidR="008C6C9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Załącznik nr 2,</w:t>
      </w:r>
    </w:p>
    <w:p w14:paraId="065B44BF" w14:textId="0353B3BE" w:rsidR="008C6C9B" w:rsidRDefault="00B527AB" w:rsidP="002A0FA1">
      <w:pPr>
        <w:tabs>
          <w:tab w:val="left" w:pos="567"/>
          <w:tab w:val="left" w:pos="850"/>
        </w:tabs>
        <w:spacing w:after="0" w:line="252" w:lineRule="auto"/>
        <w:ind w:left="567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2. </w:t>
      </w:r>
      <w:r w:rsidR="008C6C9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projek</w:t>
      </w: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tem </w:t>
      </w:r>
      <w:r w:rsidR="008C6C9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umowy - </w:t>
      </w:r>
      <w:r w:rsidR="00004ECF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</w:t>
      </w:r>
      <w:r w:rsidR="008C6C9B" w:rsidRPr="008C6C9B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ałącznik nr 5</w:t>
      </w:r>
    </w:p>
    <w:p w14:paraId="4203EBC1" w14:textId="18C02BA1" w:rsidR="001F0253" w:rsidRDefault="001F0253" w:rsidP="002A0FA1">
      <w:pPr>
        <w:tabs>
          <w:tab w:val="left" w:pos="567"/>
          <w:tab w:val="left" w:pos="850"/>
        </w:tabs>
        <w:spacing w:after="0" w:line="252" w:lineRule="auto"/>
        <w:ind w:left="567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3. przedmiarem robót – </w:t>
      </w:r>
      <w:r w:rsidR="0091202C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</w:t>
      </w: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ałącznik nr </w:t>
      </w:r>
      <w:r w:rsidR="00C9494A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</w:t>
      </w:r>
    </w:p>
    <w:p w14:paraId="111422AC" w14:textId="67512772" w:rsidR="00E85B6C" w:rsidRPr="008C6C9B" w:rsidRDefault="00E85B6C" w:rsidP="002A0FA1">
      <w:pPr>
        <w:tabs>
          <w:tab w:val="left" w:pos="567"/>
          <w:tab w:val="left" w:pos="850"/>
        </w:tabs>
        <w:spacing w:after="0" w:line="252" w:lineRule="auto"/>
        <w:ind w:left="567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4. Decyzja Stołecznego Konserwatora Zabytków </w:t>
      </w:r>
      <w:r w:rsidR="00B3683E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–</w:t>
      </w: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Zał</w:t>
      </w:r>
      <w:r w:rsidR="00B3683E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ą</w:t>
      </w:r>
      <w:r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cznik</w:t>
      </w:r>
      <w:r w:rsidR="00B3683E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nr 6</w:t>
      </w:r>
    </w:p>
    <w:p w14:paraId="43B25BC2" w14:textId="77777777" w:rsidR="001A4533" w:rsidRPr="00827DAA" w:rsidRDefault="001A4533" w:rsidP="00D26014">
      <w:pPr>
        <w:suppressAutoHyphens/>
        <w:autoSpaceDN w:val="0"/>
        <w:spacing w:after="0" w:line="240" w:lineRule="auto"/>
        <w:ind w:right="-1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0D7D140C" w14:textId="7C471AA5" w:rsidR="005510AF" w:rsidRPr="00827DAA" w:rsidRDefault="005510AF" w:rsidP="00D26014">
      <w:pPr>
        <w:suppressAutoHyphens/>
        <w:autoSpaceDN w:val="0"/>
        <w:spacing w:after="0" w:line="240" w:lineRule="auto"/>
        <w:ind w:right="-1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827DAA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2. Miejsce realizacji</w:t>
      </w:r>
      <w:r w:rsidR="00BD1899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 xml:space="preserve">  </w:t>
      </w:r>
      <w:r w:rsidRPr="00827DAA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przedmiotu zamówienia</w:t>
      </w:r>
      <w:r w:rsidR="00BD1899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:</w:t>
      </w:r>
    </w:p>
    <w:p w14:paraId="033A9653" w14:textId="7C8FEB57" w:rsidR="005510AF" w:rsidRDefault="005510AF" w:rsidP="00D26014">
      <w:pPr>
        <w:suppressAutoHyphens/>
        <w:autoSpaceDN w:val="0"/>
        <w:spacing w:after="0" w:line="240" w:lineRule="auto"/>
        <w:ind w:right="-1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  <w:r w:rsidRPr="00827DAA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 xml:space="preserve">Teatr Rampa na Targówku, 03-536 </w:t>
      </w:r>
      <w:r w:rsidR="00827DAA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W</w:t>
      </w:r>
      <w:r w:rsidRPr="00827DAA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arszawa, ul. Kołowa 20</w:t>
      </w:r>
      <w:r w:rsidR="001A4533"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  <w:t>.</w:t>
      </w:r>
    </w:p>
    <w:p w14:paraId="2D910FDB" w14:textId="77777777" w:rsidR="001A4533" w:rsidRPr="00827DAA" w:rsidRDefault="001A4533" w:rsidP="00D26014">
      <w:pPr>
        <w:suppressAutoHyphens/>
        <w:autoSpaceDN w:val="0"/>
        <w:spacing w:after="0" w:line="240" w:lineRule="auto"/>
        <w:ind w:right="-1"/>
        <w:rPr>
          <w:rFonts w:ascii="Times New Roman" w:eastAsia="Lucida Sans Unicode" w:hAnsi="Times New Roman" w:cs="Times New Roman"/>
          <w:kern w:val="3"/>
          <w:sz w:val="24"/>
          <w:szCs w:val="24"/>
          <w:lang w:eastAsia="pl-PL"/>
          <w14:ligatures w14:val="none"/>
        </w:rPr>
      </w:pPr>
    </w:p>
    <w:p w14:paraId="6373BBE9" w14:textId="77777777" w:rsidR="001A4533" w:rsidRPr="00827DAA" w:rsidRDefault="001A4533" w:rsidP="00BF1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</w:pPr>
    </w:p>
    <w:p w14:paraId="5414185C" w14:textId="5A0AAA2D" w:rsidR="00C64A5A" w:rsidRDefault="00E42584" w:rsidP="00BF1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>3</w:t>
      </w:r>
      <w:r w:rsidR="0069408F" w:rsidRPr="00827DAA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 xml:space="preserve">. Realizacja zamówienia: </w:t>
      </w:r>
      <w:r w:rsidR="009621CD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>30</w:t>
      </w:r>
      <w:r w:rsidR="002924BA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 xml:space="preserve"> dni od daty podpisania umowy</w:t>
      </w:r>
    </w:p>
    <w:p w14:paraId="1BEF6938" w14:textId="77777777" w:rsidR="001A4533" w:rsidRPr="00827DAA" w:rsidRDefault="001A4533" w:rsidP="00BF1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</w:pPr>
    </w:p>
    <w:p w14:paraId="7CBEFB74" w14:textId="7AC77C75" w:rsidR="0069408F" w:rsidRPr="00146C83" w:rsidRDefault="00E42584" w:rsidP="00BF10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>4</w:t>
      </w:r>
      <w:r w:rsidR="00194A86" w:rsidRPr="0041420D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 xml:space="preserve">. </w:t>
      </w:r>
      <w:r w:rsidR="0069408F" w:rsidRPr="0041420D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>Gwarancja</w:t>
      </w:r>
      <w:r w:rsidR="00162667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>:</w:t>
      </w:r>
      <w:r w:rsidR="004453E0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 xml:space="preserve"> 24 miesiące</w:t>
      </w:r>
      <w:r w:rsidR="00194A86" w:rsidRPr="0041420D">
        <w:rPr>
          <w:rFonts w:ascii="Times New Roman" w:eastAsia="Times New Roman" w:hAnsi="Times New Roman" w:cs="Times New Roman"/>
          <w:color w:val="1C1C1C"/>
          <w:kern w:val="0"/>
          <w:sz w:val="24"/>
          <w:szCs w:val="24"/>
          <w:lang w:eastAsia="pl-PL"/>
          <w14:ligatures w14:val="none"/>
        </w:rPr>
        <w:t xml:space="preserve"> od dnia protokolarnego odbioru wykonanych prac.</w:t>
      </w:r>
    </w:p>
    <w:p w14:paraId="232008C5" w14:textId="77777777" w:rsidR="003436C6" w:rsidRPr="00827DAA" w:rsidRDefault="003436C6" w:rsidP="0008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4C82ED" w14:textId="77777777" w:rsidR="00F506A6" w:rsidRDefault="00F506A6"/>
    <w:sectPr w:rsidR="00F50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667"/>
    <w:rsid w:val="00004ECF"/>
    <w:rsid w:val="00087059"/>
    <w:rsid w:val="00090357"/>
    <w:rsid w:val="000B142E"/>
    <w:rsid w:val="00162667"/>
    <w:rsid w:val="001831A2"/>
    <w:rsid w:val="00194A86"/>
    <w:rsid w:val="001A4533"/>
    <w:rsid w:val="001A7BFF"/>
    <w:rsid w:val="001F0253"/>
    <w:rsid w:val="00225777"/>
    <w:rsid w:val="00236A56"/>
    <w:rsid w:val="002924BA"/>
    <w:rsid w:val="002A0FA1"/>
    <w:rsid w:val="002A75DF"/>
    <w:rsid w:val="002B1D91"/>
    <w:rsid w:val="002D27A0"/>
    <w:rsid w:val="002E525F"/>
    <w:rsid w:val="003436C6"/>
    <w:rsid w:val="003829F8"/>
    <w:rsid w:val="003A030F"/>
    <w:rsid w:val="003F2FBB"/>
    <w:rsid w:val="003F6432"/>
    <w:rsid w:val="0041420D"/>
    <w:rsid w:val="004453E0"/>
    <w:rsid w:val="00474221"/>
    <w:rsid w:val="004A23AD"/>
    <w:rsid w:val="004B6A81"/>
    <w:rsid w:val="005210AC"/>
    <w:rsid w:val="00536028"/>
    <w:rsid w:val="005510AF"/>
    <w:rsid w:val="0056245E"/>
    <w:rsid w:val="00606E79"/>
    <w:rsid w:val="00632C5C"/>
    <w:rsid w:val="006650FE"/>
    <w:rsid w:val="006666E6"/>
    <w:rsid w:val="006750E8"/>
    <w:rsid w:val="0069408F"/>
    <w:rsid w:val="006A6D87"/>
    <w:rsid w:val="007044A9"/>
    <w:rsid w:val="007121B4"/>
    <w:rsid w:val="00715FBE"/>
    <w:rsid w:val="007A0667"/>
    <w:rsid w:val="00827DAA"/>
    <w:rsid w:val="008448C6"/>
    <w:rsid w:val="008C6C9B"/>
    <w:rsid w:val="008D0B21"/>
    <w:rsid w:val="008E4392"/>
    <w:rsid w:val="0091202C"/>
    <w:rsid w:val="00920C20"/>
    <w:rsid w:val="009621CD"/>
    <w:rsid w:val="00A00AAB"/>
    <w:rsid w:val="00B22E5F"/>
    <w:rsid w:val="00B3683E"/>
    <w:rsid w:val="00B527AB"/>
    <w:rsid w:val="00B52AB6"/>
    <w:rsid w:val="00BC1A84"/>
    <w:rsid w:val="00BD1899"/>
    <w:rsid w:val="00BD2751"/>
    <w:rsid w:val="00BF1010"/>
    <w:rsid w:val="00BF4C64"/>
    <w:rsid w:val="00C07585"/>
    <w:rsid w:val="00C64A5A"/>
    <w:rsid w:val="00C75E3B"/>
    <w:rsid w:val="00C9494A"/>
    <w:rsid w:val="00CD5336"/>
    <w:rsid w:val="00CD6807"/>
    <w:rsid w:val="00D1008E"/>
    <w:rsid w:val="00D161B4"/>
    <w:rsid w:val="00D26014"/>
    <w:rsid w:val="00D55FAE"/>
    <w:rsid w:val="00E42584"/>
    <w:rsid w:val="00E85B6C"/>
    <w:rsid w:val="00E932B3"/>
    <w:rsid w:val="00F132C3"/>
    <w:rsid w:val="00F204F5"/>
    <w:rsid w:val="00F27617"/>
    <w:rsid w:val="00F506A6"/>
    <w:rsid w:val="00F8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B21CB"/>
  <w15:chartTrackingRefBased/>
  <w15:docId w15:val="{C1DE1C4F-586D-449B-AB5E-303114C4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2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814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Parol</dc:creator>
  <cp:keywords/>
  <dc:description/>
  <cp:lastModifiedBy>Eliza Parol</cp:lastModifiedBy>
  <cp:revision>24</cp:revision>
  <cp:lastPrinted>2026-04-07T14:56:00Z</cp:lastPrinted>
  <dcterms:created xsi:type="dcterms:W3CDTF">2026-04-07T14:57:00Z</dcterms:created>
  <dcterms:modified xsi:type="dcterms:W3CDTF">2026-04-23T10:32:00Z</dcterms:modified>
</cp:coreProperties>
</file>